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FDD" w:rsidRDefault="00C84FDD" w:rsidP="00C84FDD">
      <w:pPr>
        <w:spacing w:line="360" w:lineRule="auto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8"/>
          <w:szCs w:val="28"/>
          <w:u w:val="single"/>
        </w:rPr>
        <w:t xml:space="preserve">PROGRAMMA </w:t>
      </w:r>
      <w:proofErr w:type="spellStart"/>
      <w:r>
        <w:rPr>
          <w:b/>
          <w:bCs/>
          <w:sz w:val="28"/>
          <w:szCs w:val="28"/>
          <w:u w:val="single"/>
        </w:rPr>
        <w:t>DI</w:t>
      </w:r>
      <w:proofErr w:type="spellEnd"/>
      <w:r>
        <w:rPr>
          <w:b/>
          <w:bCs/>
          <w:sz w:val="28"/>
          <w:szCs w:val="28"/>
          <w:u w:val="single"/>
        </w:rPr>
        <w:t xml:space="preserve"> GEO-STORIA</w:t>
      </w:r>
    </w:p>
    <w:p w:rsidR="00C84FDD" w:rsidRDefault="00C84FDD" w:rsidP="00C84FDD">
      <w:pPr>
        <w:spacing w:line="36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2"/>
          <w:szCs w:val="22"/>
        </w:rPr>
        <w:t>I.I.S.</w:t>
      </w:r>
      <w:proofErr w:type="spellEnd"/>
      <w:r>
        <w:rPr>
          <w:b/>
          <w:bCs/>
          <w:sz w:val="22"/>
          <w:szCs w:val="22"/>
        </w:rPr>
        <w:t xml:space="preserve">  via dell’Immacolata 47</w:t>
      </w:r>
    </w:p>
    <w:p w:rsidR="00C84FDD" w:rsidRDefault="00C84FDD" w:rsidP="00C84FDD">
      <w:pPr>
        <w:spacing w:line="36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a.s.</w:t>
      </w:r>
      <w:proofErr w:type="spellEnd"/>
      <w:r>
        <w:rPr>
          <w:b/>
          <w:bCs/>
          <w:sz w:val="28"/>
          <w:szCs w:val="28"/>
        </w:rPr>
        <w:t xml:space="preserve"> 2019-2020</w:t>
      </w:r>
    </w:p>
    <w:p w:rsidR="00C84FDD" w:rsidRDefault="00C84FDD" w:rsidP="00C84FDD">
      <w:pPr>
        <w:jc w:val="center"/>
        <w:rPr>
          <w:b/>
          <w:bCs/>
          <w:sz w:val="28"/>
          <w:szCs w:val="28"/>
        </w:rPr>
      </w:pPr>
    </w:p>
    <w:p w:rsidR="00C84FDD" w:rsidRDefault="00C84FDD" w:rsidP="00C84FD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Classe IIB/A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prof. </w:t>
      </w:r>
      <w:proofErr w:type="spellStart"/>
      <w:r>
        <w:rPr>
          <w:b/>
          <w:bCs/>
          <w:sz w:val="28"/>
          <w:szCs w:val="28"/>
        </w:rPr>
        <w:t>Pierandrea</w:t>
      </w:r>
      <w:proofErr w:type="spellEnd"/>
      <w:r>
        <w:rPr>
          <w:b/>
          <w:bCs/>
          <w:sz w:val="28"/>
          <w:szCs w:val="28"/>
        </w:rPr>
        <w:t xml:space="preserve"> Cavaliere</w:t>
      </w:r>
    </w:p>
    <w:p w:rsidR="00C84FDD" w:rsidRDefault="00C84FDD" w:rsidP="00C84FDD">
      <w:pPr>
        <w:rPr>
          <w:b/>
          <w:bCs/>
          <w:sz w:val="28"/>
          <w:szCs w:val="28"/>
        </w:rPr>
      </w:pPr>
    </w:p>
    <w:p w:rsidR="00BD6C74" w:rsidRPr="003F4AC6" w:rsidRDefault="003F4AC6" w:rsidP="003F4AC6">
      <w:pPr>
        <w:pStyle w:val="Paragrafoelenco"/>
        <w:numPr>
          <w:ilvl w:val="0"/>
          <w:numId w:val="1"/>
        </w:numPr>
        <w:rPr>
          <w:b/>
          <w:sz w:val="32"/>
          <w:szCs w:val="32"/>
        </w:rPr>
      </w:pPr>
      <w:r w:rsidRPr="003F4AC6">
        <w:rPr>
          <w:b/>
          <w:sz w:val="32"/>
          <w:szCs w:val="32"/>
        </w:rPr>
        <w:t>La Roma imperiale</w:t>
      </w:r>
    </w:p>
    <w:p w:rsidR="003F4AC6" w:rsidRDefault="003F4AC6" w:rsidP="003F4AC6">
      <w:pPr>
        <w:pStyle w:val="Paragrafoelenco"/>
        <w:numPr>
          <w:ilvl w:val="0"/>
          <w:numId w:val="3"/>
        </w:numPr>
      </w:pPr>
      <w:r>
        <w:t>La restaurazione di Augusto</w:t>
      </w:r>
    </w:p>
    <w:p w:rsidR="003F4AC6" w:rsidRDefault="003F4AC6" w:rsidP="003F4AC6">
      <w:pPr>
        <w:pStyle w:val="Paragrafoelenco"/>
        <w:numPr>
          <w:ilvl w:val="0"/>
          <w:numId w:val="3"/>
        </w:numPr>
      </w:pPr>
      <w:r>
        <w:t>Principato di Augusto</w:t>
      </w:r>
    </w:p>
    <w:p w:rsidR="003F4AC6" w:rsidRDefault="003F4AC6" w:rsidP="003F4AC6">
      <w:pPr>
        <w:pStyle w:val="Paragrafoelenco"/>
        <w:numPr>
          <w:ilvl w:val="0"/>
          <w:numId w:val="3"/>
        </w:numPr>
      </w:pPr>
      <w:r>
        <w:t xml:space="preserve">Il ritorno al </w:t>
      </w:r>
      <w:proofErr w:type="spellStart"/>
      <w:r>
        <w:t>mos</w:t>
      </w:r>
      <w:proofErr w:type="spellEnd"/>
      <w:r>
        <w:t xml:space="preserve"> </w:t>
      </w:r>
      <w:proofErr w:type="spellStart"/>
      <w:r>
        <w:t>maiorum</w:t>
      </w:r>
      <w:proofErr w:type="spellEnd"/>
    </w:p>
    <w:p w:rsidR="003F4AC6" w:rsidRDefault="003F4AC6" w:rsidP="003F4AC6">
      <w:pPr>
        <w:pStyle w:val="Paragrafoelenco"/>
        <w:numPr>
          <w:ilvl w:val="0"/>
          <w:numId w:val="3"/>
        </w:numPr>
      </w:pPr>
      <w:r>
        <w:t>La politica estera e la successione</w:t>
      </w:r>
    </w:p>
    <w:p w:rsidR="003F4AC6" w:rsidRDefault="003F4AC6" w:rsidP="003F4AC6">
      <w:pPr>
        <w:ind w:left="360"/>
      </w:pPr>
    </w:p>
    <w:p w:rsidR="003F4AC6" w:rsidRPr="00074956" w:rsidRDefault="003F4AC6" w:rsidP="003F4AC6">
      <w:pPr>
        <w:ind w:left="360"/>
      </w:pPr>
      <w:r w:rsidRPr="003F4AC6">
        <w:rPr>
          <w:b/>
          <w:sz w:val="32"/>
          <w:szCs w:val="32"/>
        </w:rPr>
        <w:t>2)Le dinastie dopo la morte di Augusto</w:t>
      </w:r>
    </w:p>
    <w:p w:rsidR="003F4AC6" w:rsidRPr="003F4AC6" w:rsidRDefault="003F4AC6" w:rsidP="003F4AC6">
      <w:pPr>
        <w:pStyle w:val="Paragrafoelenco"/>
        <w:numPr>
          <w:ilvl w:val="0"/>
          <w:numId w:val="4"/>
        </w:numPr>
        <w:rPr>
          <w:b/>
          <w:sz w:val="32"/>
          <w:szCs w:val="32"/>
        </w:rPr>
      </w:pPr>
      <w:r>
        <w:t>La dinastia Giulio - Claudia (14-68 d. C.)</w:t>
      </w:r>
    </w:p>
    <w:p w:rsidR="003F4AC6" w:rsidRPr="003F4AC6" w:rsidRDefault="003F4AC6" w:rsidP="003F4AC6">
      <w:pPr>
        <w:pStyle w:val="Paragrafoelenco"/>
        <w:numPr>
          <w:ilvl w:val="0"/>
          <w:numId w:val="4"/>
        </w:numPr>
        <w:rPr>
          <w:b/>
          <w:sz w:val="32"/>
          <w:szCs w:val="32"/>
        </w:rPr>
      </w:pPr>
      <w:r>
        <w:t>La dinastia Flavia( 69-96 d.C.)</w:t>
      </w:r>
    </w:p>
    <w:p w:rsidR="003F4AC6" w:rsidRDefault="003F4AC6" w:rsidP="003F4AC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074956" w:rsidRDefault="00074956" w:rsidP="00074956">
      <w:pPr>
        <w:ind w:left="360"/>
        <w:rPr>
          <w:b/>
        </w:rPr>
      </w:pPr>
      <w:r>
        <w:rPr>
          <w:b/>
          <w:sz w:val="36"/>
          <w:szCs w:val="36"/>
        </w:rPr>
        <w:t>3)</w:t>
      </w:r>
      <w:r w:rsidRPr="00074956">
        <w:rPr>
          <w:b/>
          <w:sz w:val="36"/>
          <w:szCs w:val="36"/>
        </w:rPr>
        <w:t>L’impero Romano nell’età dell’oro</w:t>
      </w:r>
    </w:p>
    <w:p w:rsidR="00074956" w:rsidRDefault="00074956" w:rsidP="00074956">
      <w:pPr>
        <w:pStyle w:val="Paragrafoelenco"/>
        <w:numPr>
          <w:ilvl w:val="0"/>
          <w:numId w:val="11"/>
        </w:numPr>
      </w:pPr>
      <w:r>
        <w:t>Da Traiano ad Adriano</w:t>
      </w:r>
    </w:p>
    <w:p w:rsidR="00074956" w:rsidRDefault="00074956" w:rsidP="00074956">
      <w:pPr>
        <w:pStyle w:val="Paragrafoelenco"/>
        <w:numPr>
          <w:ilvl w:val="0"/>
          <w:numId w:val="11"/>
        </w:numPr>
      </w:pPr>
      <w:r>
        <w:t xml:space="preserve">Gli </w:t>
      </w:r>
      <w:proofErr w:type="spellStart"/>
      <w:r>
        <w:t>Antonini</w:t>
      </w:r>
      <w:proofErr w:type="spellEnd"/>
    </w:p>
    <w:p w:rsidR="00074956" w:rsidRDefault="00074956" w:rsidP="00074956">
      <w:pPr>
        <w:pStyle w:val="Paragrafoelenco"/>
        <w:ind w:left="1080"/>
      </w:pPr>
    </w:p>
    <w:p w:rsidR="00074956" w:rsidRDefault="00074956" w:rsidP="00074956">
      <w:pPr>
        <w:rPr>
          <w:b/>
        </w:rPr>
      </w:pPr>
      <w:r w:rsidRPr="00074956">
        <w:rPr>
          <w:b/>
          <w:sz w:val="36"/>
          <w:szCs w:val="36"/>
        </w:rPr>
        <w:t xml:space="preserve">       4)La caduta di Roma Imperiale</w:t>
      </w:r>
    </w:p>
    <w:p w:rsidR="00074956" w:rsidRDefault="00074956" w:rsidP="00074956">
      <w:pPr>
        <w:pStyle w:val="Paragrafoelenco"/>
        <w:numPr>
          <w:ilvl w:val="0"/>
          <w:numId w:val="14"/>
        </w:numPr>
      </w:pPr>
      <w:r>
        <w:t>La nascita del Cristianesimo</w:t>
      </w:r>
    </w:p>
    <w:p w:rsidR="00074956" w:rsidRDefault="00074956" w:rsidP="00074956">
      <w:pPr>
        <w:pStyle w:val="Paragrafoelenco"/>
        <w:numPr>
          <w:ilvl w:val="0"/>
          <w:numId w:val="14"/>
        </w:numPr>
      </w:pPr>
      <w:r>
        <w:t>Il Cristianesimo nell’Impero Romano</w:t>
      </w:r>
    </w:p>
    <w:p w:rsidR="00074956" w:rsidRDefault="00074956" w:rsidP="00074956">
      <w:pPr>
        <w:pStyle w:val="Paragrafoelenco"/>
        <w:ind w:left="1425"/>
      </w:pPr>
    </w:p>
    <w:p w:rsidR="00074956" w:rsidRDefault="00074956" w:rsidP="0007495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5) La crisi del III sec.</w:t>
      </w:r>
    </w:p>
    <w:p w:rsidR="00074956" w:rsidRPr="00074956" w:rsidRDefault="00074956" w:rsidP="00074956">
      <w:pPr>
        <w:pStyle w:val="Paragrafoelenco"/>
        <w:numPr>
          <w:ilvl w:val="0"/>
          <w:numId w:val="20"/>
        </w:numPr>
        <w:rPr>
          <w:b/>
          <w:sz w:val="36"/>
          <w:szCs w:val="36"/>
        </w:rPr>
      </w:pPr>
      <w:r>
        <w:t>L’ultima dinastia imperiale, i Severi</w:t>
      </w:r>
    </w:p>
    <w:p w:rsidR="00074956" w:rsidRPr="00074956" w:rsidRDefault="00074956" w:rsidP="00074956">
      <w:pPr>
        <w:pStyle w:val="Paragrafoelenco"/>
        <w:numPr>
          <w:ilvl w:val="0"/>
          <w:numId w:val="20"/>
        </w:numPr>
        <w:rPr>
          <w:b/>
          <w:sz w:val="36"/>
          <w:szCs w:val="36"/>
        </w:rPr>
      </w:pPr>
      <w:r>
        <w:t>L’anarchia militare</w:t>
      </w:r>
    </w:p>
    <w:p w:rsidR="00074956" w:rsidRPr="00074956" w:rsidRDefault="00074956" w:rsidP="00074956">
      <w:pPr>
        <w:pStyle w:val="Paragrafoelenco"/>
        <w:numPr>
          <w:ilvl w:val="0"/>
          <w:numId w:val="20"/>
        </w:numPr>
        <w:rPr>
          <w:b/>
          <w:sz w:val="36"/>
          <w:szCs w:val="36"/>
        </w:rPr>
      </w:pPr>
      <w:r>
        <w:t>La crisi del III SEC.</w:t>
      </w:r>
    </w:p>
    <w:p w:rsidR="00074956" w:rsidRDefault="00074956" w:rsidP="00074956">
      <w:r>
        <w:t xml:space="preserve">               </w:t>
      </w:r>
    </w:p>
    <w:p w:rsidR="00074956" w:rsidRDefault="00074956" w:rsidP="00074956">
      <w:pPr>
        <w:rPr>
          <w:b/>
        </w:rPr>
      </w:pPr>
      <w:r w:rsidRPr="00074956">
        <w:rPr>
          <w:b/>
          <w:sz w:val="36"/>
          <w:szCs w:val="36"/>
        </w:rPr>
        <w:t xml:space="preserve">           6) La fine dell’Impero Romano d’Occidente</w:t>
      </w:r>
      <w:r>
        <w:rPr>
          <w:b/>
          <w:sz w:val="36"/>
          <w:szCs w:val="36"/>
        </w:rPr>
        <w:t xml:space="preserve">  </w:t>
      </w:r>
      <w:r>
        <w:rPr>
          <w:b/>
        </w:rPr>
        <w:t xml:space="preserve">   </w:t>
      </w:r>
    </w:p>
    <w:p w:rsidR="00074956" w:rsidRPr="00074956" w:rsidRDefault="00074956" w:rsidP="00074956">
      <w:pPr>
        <w:pStyle w:val="Paragrafoelenco"/>
        <w:numPr>
          <w:ilvl w:val="0"/>
          <w:numId w:val="22"/>
        </w:numPr>
      </w:pPr>
      <w:r w:rsidRPr="00074956">
        <w:t>Diocleziano e la riorganizzazione dell’impero</w:t>
      </w:r>
    </w:p>
    <w:p w:rsidR="00074956" w:rsidRPr="00074956" w:rsidRDefault="00074956" w:rsidP="00074956">
      <w:pPr>
        <w:pStyle w:val="Paragrafoelenco"/>
        <w:numPr>
          <w:ilvl w:val="0"/>
          <w:numId w:val="22"/>
        </w:numPr>
      </w:pPr>
      <w:r w:rsidRPr="00074956">
        <w:t>Da Costantino a Giuliano l’Apostata</w:t>
      </w:r>
    </w:p>
    <w:p w:rsidR="00074956" w:rsidRPr="00074956" w:rsidRDefault="00074956" w:rsidP="00074956">
      <w:pPr>
        <w:pStyle w:val="Paragrafoelenco"/>
        <w:numPr>
          <w:ilvl w:val="0"/>
          <w:numId w:val="22"/>
        </w:numPr>
      </w:pPr>
      <w:r w:rsidRPr="00074956">
        <w:t>Le migrazioni dei barbari e la fine di Roma</w:t>
      </w:r>
    </w:p>
    <w:p w:rsidR="009214B8" w:rsidRDefault="009214B8" w:rsidP="009214B8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</w:t>
      </w:r>
    </w:p>
    <w:p w:rsidR="009214B8" w:rsidRDefault="009214B8" w:rsidP="009214B8">
      <w:pPr>
        <w:rPr>
          <w:b/>
        </w:rPr>
      </w:pPr>
      <w:r>
        <w:rPr>
          <w:b/>
          <w:sz w:val="36"/>
          <w:szCs w:val="36"/>
        </w:rPr>
        <w:t xml:space="preserve">           7) I regni romano</w:t>
      </w:r>
      <w:r w:rsidR="002E38B2">
        <w:rPr>
          <w:b/>
          <w:sz w:val="36"/>
          <w:szCs w:val="36"/>
        </w:rPr>
        <w:t xml:space="preserve"> -</w:t>
      </w:r>
      <w:r>
        <w:rPr>
          <w:b/>
          <w:sz w:val="36"/>
          <w:szCs w:val="36"/>
        </w:rPr>
        <w:t xml:space="preserve"> barbarici</w:t>
      </w:r>
      <w:r>
        <w:rPr>
          <w:b/>
        </w:rPr>
        <w:t xml:space="preserve"> </w:t>
      </w:r>
    </w:p>
    <w:p w:rsidR="009214B8" w:rsidRPr="009214B8" w:rsidRDefault="009214B8" w:rsidP="009214B8">
      <w:pPr>
        <w:pStyle w:val="Paragrafoelenco"/>
        <w:numPr>
          <w:ilvl w:val="0"/>
          <w:numId w:val="24"/>
        </w:numPr>
        <w:rPr>
          <w:b/>
        </w:rPr>
      </w:pPr>
      <w:r>
        <w:t>I principali regni romano-barbarici</w:t>
      </w:r>
    </w:p>
    <w:p w:rsidR="009214B8" w:rsidRPr="006F78EA" w:rsidRDefault="009214B8" w:rsidP="009214B8">
      <w:pPr>
        <w:pStyle w:val="Paragrafoelenco"/>
        <w:numPr>
          <w:ilvl w:val="0"/>
          <w:numId w:val="24"/>
        </w:numPr>
        <w:rPr>
          <w:b/>
        </w:rPr>
      </w:pPr>
      <w:r>
        <w:t>Il tardo antico e l’inizio del Medioevo</w:t>
      </w:r>
    </w:p>
    <w:p w:rsidR="006F78EA" w:rsidRPr="009214B8" w:rsidRDefault="006F78EA" w:rsidP="009214B8">
      <w:pPr>
        <w:pStyle w:val="Paragrafoelenco"/>
        <w:numPr>
          <w:ilvl w:val="0"/>
          <w:numId w:val="24"/>
        </w:numPr>
        <w:rPr>
          <w:b/>
        </w:rPr>
      </w:pPr>
      <w:r>
        <w:t>Giustiniano</w:t>
      </w:r>
    </w:p>
    <w:p w:rsidR="009214B8" w:rsidRDefault="009214B8" w:rsidP="009214B8">
      <w:pPr>
        <w:pStyle w:val="Paragrafoelenco"/>
        <w:ind w:left="1785"/>
      </w:pPr>
    </w:p>
    <w:p w:rsidR="009214B8" w:rsidRPr="009214B8" w:rsidRDefault="009214B8" w:rsidP="009214B8">
      <w:pPr>
        <w:pStyle w:val="Paragrafoelenco"/>
        <w:ind w:left="1785"/>
        <w:rPr>
          <w:b/>
        </w:rPr>
      </w:pPr>
    </w:p>
    <w:p w:rsidR="002E38B2" w:rsidRDefault="00074956" w:rsidP="00074956">
      <w:pPr>
        <w:rPr>
          <w:b/>
          <w:sz w:val="36"/>
          <w:szCs w:val="36"/>
        </w:rPr>
      </w:pPr>
      <w:r w:rsidRPr="00074956">
        <w:rPr>
          <w:b/>
          <w:sz w:val="36"/>
          <w:szCs w:val="36"/>
        </w:rPr>
        <w:t xml:space="preserve">    </w:t>
      </w:r>
      <w:r w:rsidR="009214B8">
        <w:rPr>
          <w:b/>
          <w:sz w:val="36"/>
          <w:szCs w:val="36"/>
        </w:rPr>
        <w:t xml:space="preserve">         </w:t>
      </w:r>
    </w:p>
    <w:p w:rsidR="008A0CEE" w:rsidRDefault="008A0CEE" w:rsidP="002E38B2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Programma svolto in modalità </w:t>
      </w:r>
      <w:proofErr w:type="spellStart"/>
      <w:r>
        <w:rPr>
          <w:b/>
          <w:sz w:val="36"/>
          <w:szCs w:val="36"/>
        </w:rPr>
        <w:t>d.a.d.</w:t>
      </w:r>
      <w:proofErr w:type="spellEnd"/>
    </w:p>
    <w:p w:rsidR="008A0CEE" w:rsidRDefault="008A0CEE" w:rsidP="002E38B2">
      <w:pPr>
        <w:rPr>
          <w:b/>
          <w:sz w:val="36"/>
          <w:szCs w:val="36"/>
        </w:rPr>
      </w:pPr>
    </w:p>
    <w:p w:rsidR="002E38B2" w:rsidRPr="002E38B2" w:rsidRDefault="009214B8" w:rsidP="002E38B2">
      <w:pPr>
        <w:rPr>
          <w:rFonts w:ascii="Arial" w:hAnsi="Arial" w:cs="Arial"/>
          <w:b/>
          <w:sz w:val="36"/>
          <w:szCs w:val="36"/>
        </w:rPr>
      </w:pPr>
      <w:r>
        <w:rPr>
          <w:b/>
          <w:sz w:val="36"/>
          <w:szCs w:val="36"/>
        </w:rPr>
        <w:t>8)I Longobardi</w:t>
      </w:r>
    </w:p>
    <w:p w:rsidR="009214B8" w:rsidRPr="002E38B2" w:rsidRDefault="009214B8" w:rsidP="002E38B2">
      <w:pPr>
        <w:pStyle w:val="Paragrafoelenco"/>
        <w:numPr>
          <w:ilvl w:val="0"/>
          <w:numId w:val="34"/>
        </w:numPr>
        <w:rPr>
          <w:b/>
          <w:sz w:val="36"/>
          <w:szCs w:val="36"/>
        </w:rPr>
      </w:pPr>
      <w:r>
        <w:t>Arrivo in Italia e consolidamento del regno</w:t>
      </w:r>
    </w:p>
    <w:p w:rsidR="009214B8" w:rsidRDefault="009214B8" w:rsidP="002E38B2">
      <w:pPr>
        <w:pStyle w:val="Paragrafoelenco"/>
        <w:numPr>
          <w:ilvl w:val="0"/>
          <w:numId w:val="34"/>
        </w:numPr>
      </w:pPr>
      <w:r>
        <w:t>Organizzazione politico-sociale</w:t>
      </w:r>
    </w:p>
    <w:p w:rsidR="009214B8" w:rsidRDefault="009214B8" w:rsidP="002E38B2">
      <w:pPr>
        <w:pStyle w:val="Paragrafoelenco"/>
        <w:numPr>
          <w:ilvl w:val="0"/>
          <w:numId w:val="34"/>
        </w:numPr>
      </w:pPr>
      <w:r>
        <w:t xml:space="preserve">L’editto di </w:t>
      </w:r>
      <w:proofErr w:type="spellStart"/>
      <w:r>
        <w:t>Rotari</w:t>
      </w:r>
      <w:proofErr w:type="spellEnd"/>
    </w:p>
    <w:p w:rsidR="009214B8" w:rsidRDefault="009214B8" w:rsidP="002E38B2"/>
    <w:p w:rsidR="009214B8" w:rsidRDefault="009214B8" w:rsidP="009214B8">
      <w:pPr>
        <w:rPr>
          <w:b/>
          <w:sz w:val="36"/>
          <w:szCs w:val="36"/>
        </w:rPr>
      </w:pPr>
      <w:r w:rsidRPr="009214B8">
        <w:rPr>
          <w:b/>
          <w:sz w:val="36"/>
          <w:szCs w:val="36"/>
        </w:rPr>
        <w:t>9)La nascita e la diffusione dell’Islam</w:t>
      </w:r>
    </w:p>
    <w:p w:rsidR="006F78EA" w:rsidRPr="006F78EA" w:rsidRDefault="006F78EA" w:rsidP="006F78EA">
      <w:pPr>
        <w:pStyle w:val="Paragrafoelenco"/>
        <w:numPr>
          <w:ilvl w:val="0"/>
          <w:numId w:val="26"/>
        </w:numPr>
        <w:rPr>
          <w:b/>
          <w:sz w:val="36"/>
          <w:szCs w:val="36"/>
        </w:rPr>
      </w:pPr>
      <w:r>
        <w:t>L’Arabia prima di Maometto</w:t>
      </w:r>
    </w:p>
    <w:p w:rsidR="006F78EA" w:rsidRPr="006F78EA" w:rsidRDefault="006F78EA" w:rsidP="006F78EA">
      <w:pPr>
        <w:pStyle w:val="Paragrafoelenco"/>
        <w:numPr>
          <w:ilvl w:val="0"/>
          <w:numId w:val="26"/>
        </w:numPr>
        <w:rPr>
          <w:b/>
          <w:sz w:val="36"/>
          <w:szCs w:val="36"/>
        </w:rPr>
      </w:pPr>
      <w:r>
        <w:t>Maometto e la predicazione religiosa</w:t>
      </w:r>
    </w:p>
    <w:p w:rsidR="009214B8" w:rsidRPr="006F78EA" w:rsidRDefault="006F78EA" w:rsidP="006F78EA">
      <w:pPr>
        <w:pStyle w:val="Paragrafoelenco"/>
        <w:numPr>
          <w:ilvl w:val="0"/>
          <w:numId w:val="26"/>
        </w:numPr>
        <w:rPr>
          <w:b/>
          <w:sz w:val="36"/>
          <w:szCs w:val="36"/>
        </w:rPr>
      </w:pPr>
      <w:r>
        <w:t>I successori di Maometto</w:t>
      </w:r>
    </w:p>
    <w:p w:rsidR="006F78EA" w:rsidRDefault="006F78EA" w:rsidP="006F78EA">
      <w:pPr>
        <w:rPr>
          <w:b/>
          <w:sz w:val="36"/>
          <w:szCs w:val="36"/>
        </w:rPr>
      </w:pPr>
    </w:p>
    <w:p w:rsidR="006F78EA" w:rsidRDefault="006F78EA" w:rsidP="006F78EA">
      <w:pPr>
        <w:rPr>
          <w:b/>
          <w:sz w:val="36"/>
          <w:szCs w:val="36"/>
        </w:rPr>
      </w:pPr>
      <w:r>
        <w:rPr>
          <w:b/>
          <w:sz w:val="36"/>
          <w:szCs w:val="36"/>
        </w:rPr>
        <w:t>10) I Franchi</w:t>
      </w:r>
    </w:p>
    <w:p w:rsidR="006F78EA" w:rsidRDefault="006F78EA" w:rsidP="006F78EA">
      <w:pPr>
        <w:pStyle w:val="Paragrafoelenco"/>
        <w:numPr>
          <w:ilvl w:val="0"/>
          <w:numId w:val="29"/>
        </w:numPr>
      </w:pPr>
      <w:r>
        <w:t xml:space="preserve">Dai Merovingi ai </w:t>
      </w:r>
      <w:proofErr w:type="spellStart"/>
      <w:r>
        <w:t>Pipinidi</w:t>
      </w:r>
      <w:proofErr w:type="spellEnd"/>
    </w:p>
    <w:p w:rsidR="002E38B2" w:rsidRDefault="002E38B2" w:rsidP="009214B8">
      <w:pPr>
        <w:rPr>
          <w:b/>
          <w:sz w:val="36"/>
          <w:szCs w:val="36"/>
        </w:rPr>
      </w:pPr>
    </w:p>
    <w:p w:rsidR="002E38B2" w:rsidRDefault="002E38B2" w:rsidP="009214B8">
      <w:pPr>
        <w:rPr>
          <w:b/>
          <w:sz w:val="36"/>
          <w:szCs w:val="36"/>
        </w:rPr>
      </w:pPr>
      <w:r>
        <w:rPr>
          <w:b/>
          <w:sz w:val="36"/>
          <w:szCs w:val="36"/>
        </w:rPr>
        <w:t>Geografia</w:t>
      </w:r>
    </w:p>
    <w:p w:rsidR="002E38B2" w:rsidRDefault="002E38B2" w:rsidP="002E38B2">
      <w:pPr>
        <w:pStyle w:val="Paragrafoelenco"/>
        <w:numPr>
          <w:ilvl w:val="0"/>
          <w:numId w:val="3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La Globalizzazione</w:t>
      </w:r>
    </w:p>
    <w:p w:rsidR="002E38B2" w:rsidRDefault="002E38B2" w:rsidP="002E38B2">
      <w:pPr>
        <w:pStyle w:val="Paragrafoelenco"/>
        <w:numPr>
          <w:ilvl w:val="0"/>
          <w:numId w:val="3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L’economia nel mondo</w:t>
      </w:r>
    </w:p>
    <w:p w:rsidR="002E38B2" w:rsidRDefault="002E38B2" w:rsidP="002E38B2">
      <w:pPr>
        <w:pStyle w:val="Paragrafoelenco"/>
        <w:numPr>
          <w:ilvl w:val="0"/>
          <w:numId w:val="3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I Sistemi politici e le forme di Governo</w:t>
      </w:r>
    </w:p>
    <w:p w:rsidR="00074956" w:rsidRPr="002E38B2" w:rsidRDefault="002E38B2" w:rsidP="002E38B2">
      <w:pPr>
        <w:pStyle w:val="Paragrafoelenco"/>
        <w:numPr>
          <w:ilvl w:val="0"/>
          <w:numId w:val="3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La questione arabo-israeliana</w:t>
      </w:r>
      <w:r w:rsidR="009214B8" w:rsidRPr="002E38B2">
        <w:rPr>
          <w:b/>
          <w:sz w:val="36"/>
          <w:szCs w:val="36"/>
        </w:rPr>
        <w:t xml:space="preserve">                        </w:t>
      </w:r>
    </w:p>
    <w:p w:rsidR="002E38B2" w:rsidRDefault="002E38B2" w:rsidP="002E38B2">
      <w:pPr>
        <w:rPr>
          <w:bCs/>
        </w:rPr>
      </w:pPr>
    </w:p>
    <w:p w:rsidR="002E38B2" w:rsidRDefault="002E38B2" w:rsidP="002E38B2">
      <w:pPr>
        <w:rPr>
          <w:bCs/>
          <w:sz w:val="28"/>
          <w:szCs w:val="28"/>
        </w:rPr>
      </w:pPr>
      <w:r w:rsidRPr="002E38B2">
        <w:rPr>
          <w:bCs/>
          <w:sz w:val="28"/>
          <w:szCs w:val="28"/>
        </w:rPr>
        <w:t>Individuazione su carta dei luoghi incontrati durante lo studio degli eventi storici</w:t>
      </w:r>
    </w:p>
    <w:p w:rsidR="008A0CEE" w:rsidRDefault="008A0CEE" w:rsidP="002E38B2">
      <w:pPr>
        <w:rPr>
          <w:bCs/>
          <w:sz w:val="28"/>
          <w:szCs w:val="28"/>
        </w:rPr>
      </w:pPr>
    </w:p>
    <w:p w:rsidR="008A0CEE" w:rsidRPr="002E38B2" w:rsidRDefault="008A0CEE" w:rsidP="002E38B2">
      <w:pPr>
        <w:rPr>
          <w:b/>
          <w:sz w:val="28"/>
          <w:szCs w:val="28"/>
        </w:rPr>
      </w:pPr>
      <w:r>
        <w:rPr>
          <w:bCs/>
          <w:sz w:val="28"/>
          <w:szCs w:val="28"/>
        </w:rPr>
        <w:t>Il seguente programma è stato letto ed approvato dai rappresentanti di classe in data 04/06/2020</w:t>
      </w:r>
    </w:p>
    <w:sectPr w:rsidR="008A0CEE" w:rsidRPr="002E38B2" w:rsidSect="00BD6C7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ADB"/>
    <w:multiLevelType w:val="hybridMultilevel"/>
    <w:tmpl w:val="9A3EA88A"/>
    <w:lvl w:ilvl="0" w:tplc="0410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">
    <w:nsid w:val="0633768D"/>
    <w:multiLevelType w:val="hybridMultilevel"/>
    <w:tmpl w:val="4420D72C"/>
    <w:lvl w:ilvl="0" w:tplc="0410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F1BA1"/>
    <w:multiLevelType w:val="hybridMultilevel"/>
    <w:tmpl w:val="4B44CD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91CDD"/>
    <w:multiLevelType w:val="hybridMultilevel"/>
    <w:tmpl w:val="25AC97F4"/>
    <w:lvl w:ilvl="0" w:tplc="0410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4">
    <w:nsid w:val="183C7BC0"/>
    <w:multiLevelType w:val="hybridMultilevel"/>
    <w:tmpl w:val="9F0ABCF8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23DB4CBE"/>
    <w:multiLevelType w:val="hybridMultilevel"/>
    <w:tmpl w:val="B14C548A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26623C92"/>
    <w:multiLevelType w:val="hybridMultilevel"/>
    <w:tmpl w:val="DB8C17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735651B"/>
    <w:multiLevelType w:val="hybridMultilevel"/>
    <w:tmpl w:val="FBA6ADB6"/>
    <w:lvl w:ilvl="0" w:tplc="0410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8">
    <w:nsid w:val="2B6E455C"/>
    <w:multiLevelType w:val="hybridMultilevel"/>
    <w:tmpl w:val="519669CA"/>
    <w:lvl w:ilvl="0" w:tplc="0410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9">
    <w:nsid w:val="2C2D7253"/>
    <w:multiLevelType w:val="hybridMultilevel"/>
    <w:tmpl w:val="7D20ADE0"/>
    <w:lvl w:ilvl="0" w:tplc="0450ABF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A23A7"/>
    <w:multiLevelType w:val="hybridMultilevel"/>
    <w:tmpl w:val="E78226D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EFB10CB"/>
    <w:multiLevelType w:val="hybridMultilevel"/>
    <w:tmpl w:val="EE223044"/>
    <w:lvl w:ilvl="0" w:tplc="0410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2">
    <w:nsid w:val="315F499E"/>
    <w:multiLevelType w:val="hybridMultilevel"/>
    <w:tmpl w:val="D9620A8A"/>
    <w:lvl w:ilvl="0" w:tplc="0410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3">
    <w:nsid w:val="3E2300A3"/>
    <w:multiLevelType w:val="hybridMultilevel"/>
    <w:tmpl w:val="247C2D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892BF2"/>
    <w:multiLevelType w:val="hybridMultilevel"/>
    <w:tmpl w:val="38906830"/>
    <w:lvl w:ilvl="0" w:tplc="0450ABF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6068FF"/>
    <w:multiLevelType w:val="hybridMultilevel"/>
    <w:tmpl w:val="9D0C6D8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4F07CF7"/>
    <w:multiLevelType w:val="hybridMultilevel"/>
    <w:tmpl w:val="D3BC65D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160F51"/>
    <w:multiLevelType w:val="hybridMultilevel"/>
    <w:tmpl w:val="99D8644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BB76F5F"/>
    <w:multiLevelType w:val="hybridMultilevel"/>
    <w:tmpl w:val="D3EEEF72"/>
    <w:lvl w:ilvl="0" w:tplc="0410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9">
    <w:nsid w:val="4BCD2C16"/>
    <w:multiLevelType w:val="hybridMultilevel"/>
    <w:tmpl w:val="0F5C93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7B5A1D"/>
    <w:multiLevelType w:val="hybridMultilevel"/>
    <w:tmpl w:val="A28C6566"/>
    <w:lvl w:ilvl="0" w:tplc="0450ABF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636F68"/>
    <w:multiLevelType w:val="hybridMultilevel"/>
    <w:tmpl w:val="CE1482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1D0CCD"/>
    <w:multiLevelType w:val="hybridMultilevel"/>
    <w:tmpl w:val="808860DC"/>
    <w:lvl w:ilvl="0" w:tplc="0450ABF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4F27A0"/>
    <w:multiLevelType w:val="hybridMultilevel"/>
    <w:tmpl w:val="9BB4F1B4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64CC22CF"/>
    <w:multiLevelType w:val="hybridMultilevel"/>
    <w:tmpl w:val="1DAA6F92"/>
    <w:lvl w:ilvl="0" w:tplc="0410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5">
    <w:nsid w:val="67B97E45"/>
    <w:multiLevelType w:val="hybridMultilevel"/>
    <w:tmpl w:val="EE4805DC"/>
    <w:lvl w:ilvl="0" w:tplc="0410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>
    <w:nsid w:val="6F264600"/>
    <w:multiLevelType w:val="hybridMultilevel"/>
    <w:tmpl w:val="5374E9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F6E26A5"/>
    <w:multiLevelType w:val="hybridMultilevel"/>
    <w:tmpl w:val="8CFC3E7C"/>
    <w:lvl w:ilvl="0" w:tplc="0410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8">
    <w:nsid w:val="6F7E0A1C"/>
    <w:multiLevelType w:val="hybridMultilevel"/>
    <w:tmpl w:val="18C814BE"/>
    <w:lvl w:ilvl="0" w:tplc="0410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9">
    <w:nsid w:val="73B82941"/>
    <w:multiLevelType w:val="hybridMultilevel"/>
    <w:tmpl w:val="A88A40FE"/>
    <w:lvl w:ilvl="0" w:tplc="0410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0">
    <w:nsid w:val="76864961"/>
    <w:multiLevelType w:val="hybridMultilevel"/>
    <w:tmpl w:val="C92C32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739252D"/>
    <w:multiLevelType w:val="hybridMultilevel"/>
    <w:tmpl w:val="F774B9B6"/>
    <w:lvl w:ilvl="0" w:tplc="0410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2">
    <w:nsid w:val="7C360238"/>
    <w:multiLevelType w:val="hybridMultilevel"/>
    <w:tmpl w:val="A00C9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4C311D"/>
    <w:multiLevelType w:val="hybridMultilevel"/>
    <w:tmpl w:val="9FB8FA0C"/>
    <w:lvl w:ilvl="0" w:tplc="0410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4">
    <w:nsid w:val="7DA61127"/>
    <w:multiLevelType w:val="hybridMultilevel"/>
    <w:tmpl w:val="61EAAC0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1"/>
  </w:num>
  <w:num w:numId="4">
    <w:abstractNumId w:val="26"/>
  </w:num>
  <w:num w:numId="5">
    <w:abstractNumId w:val="1"/>
  </w:num>
  <w:num w:numId="6">
    <w:abstractNumId w:val="15"/>
  </w:num>
  <w:num w:numId="7">
    <w:abstractNumId w:val="17"/>
  </w:num>
  <w:num w:numId="8">
    <w:abstractNumId w:val="16"/>
  </w:num>
  <w:num w:numId="9">
    <w:abstractNumId w:val="6"/>
  </w:num>
  <w:num w:numId="10">
    <w:abstractNumId w:val="23"/>
  </w:num>
  <w:num w:numId="11">
    <w:abstractNumId w:val="34"/>
  </w:num>
  <w:num w:numId="12">
    <w:abstractNumId w:val="19"/>
  </w:num>
  <w:num w:numId="13">
    <w:abstractNumId w:val="12"/>
  </w:num>
  <w:num w:numId="14">
    <w:abstractNumId w:val="4"/>
  </w:num>
  <w:num w:numId="15">
    <w:abstractNumId w:val="31"/>
  </w:num>
  <w:num w:numId="16">
    <w:abstractNumId w:val="11"/>
  </w:num>
  <w:num w:numId="17">
    <w:abstractNumId w:val="33"/>
  </w:num>
  <w:num w:numId="18">
    <w:abstractNumId w:val="25"/>
  </w:num>
  <w:num w:numId="19">
    <w:abstractNumId w:val="7"/>
  </w:num>
  <w:num w:numId="20">
    <w:abstractNumId w:val="5"/>
  </w:num>
  <w:num w:numId="21">
    <w:abstractNumId w:val="0"/>
  </w:num>
  <w:num w:numId="22">
    <w:abstractNumId w:val="18"/>
  </w:num>
  <w:num w:numId="23">
    <w:abstractNumId w:val="28"/>
  </w:num>
  <w:num w:numId="24">
    <w:abstractNumId w:val="24"/>
  </w:num>
  <w:num w:numId="25">
    <w:abstractNumId w:val="27"/>
  </w:num>
  <w:num w:numId="26">
    <w:abstractNumId w:val="30"/>
  </w:num>
  <w:num w:numId="27">
    <w:abstractNumId w:val="3"/>
  </w:num>
  <w:num w:numId="28">
    <w:abstractNumId w:val="29"/>
  </w:num>
  <w:num w:numId="29">
    <w:abstractNumId w:val="8"/>
  </w:num>
  <w:num w:numId="30">
    <w:abstractNumId w:val="9"/>
  </w:num>
  <w:num w:numId="31">
    <w:abstractNumId w:val="22"/>
  </w:num>
  <w:num w:numId="32">
    <w:abstractNumId w:val="20"/>
  </w:num>
  <w:num w:numId="33">
    <w:abstractNumId w:val="14"/>
  </w:num>
  <w:num w:numId="34">
    <w:abstractNumId w:val="32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84FDD"/>
    <w:rsid w:val="00074956"/>
    <w:rsid w:val="002E38B2"/>
    <w:rsid w:val="003F4AC6"/>
    <w:rsid w:val="006F78EA"/>
    <w:rsid w:val="008A0CEE"/>
    <w:rsid w:val="009214B8"/>
    <w:rsid w:val="00A2637C"/>
    <w:rsid w:val="00BD6C74"/>
    <w:rsid w:val="00C84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4FDD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F4A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2020-06-01T13:37:00Z</dcterms:created>
  <dcterms:modified xsi:type="dcterms:W3CDTF">2020-06-06T08:57:00Z</dcterms:modified>
</cp:coreProperties>
</file>